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40E1" w14:textId="08499F1B" w:rsidR="00AE44A7" w:rsidRPr="00D11BB6" w:rsidRDefault="00AE44A7" w:rsidP="00077390">
      <w:pPr>
        <w:pStyle w:val="Title"/>
        <w:spacing w:after="0"/>
        <w:jc w:val="center"/>
        <w:rPr>
          <w:rFonts w:ascii="Century Gothic" w:hAnsi="Century Gothic"/>
          <w:color w:val="auto"/>
          <w:sz w:val="40"/>
        </w:rPr>
      </w:pPr>
      <w:r w:rsidRPr="00D11BB6">
        <w:rPr>
          <w:rFonts w:ascii="Century Gothic" w:hAnsi="Century Gothic"/>
          <w:color w:val="auto"/>
          <w:sz w:val="40"/>
        </w:rPr>
        <w:t xml:space="preserve">Update </w:t>
      </w:r>
      <w:r w:rsidR="00115770" w:rsidRPr="00D11BB6">
        <w:rPr>
          <w:rFonts w:ascii="Century Gothic" w:hAnsi="Century Gothic"/>
          <w:color w:val="auto"/>
          <w:sz w:val="40"/>
        </w:rPr>
        <w:t>–</w:t>
      </w:r>
      <w:r w:rsidRPr="00D11BB6">
        <w:rPr>
          <w:rFonts w:ascii="Century Gothic" w:hAnsi="Century Gothic"/>
          <w:color w:val="auto"/>
          <w:sz w:val="40"/>
        </w:rPr>
        <w:t xml:space="preserve"> Strike Day </w:t>
      </w:r>
      <w:r w:rsidR="005F4B1A" w:rsidRPr="00D11BB6">
        <w:rPr>
          <w:rFonts w:ascii="Century Gothic" w:hAnsi="Century Gothic"/>
          <w:color w:val="auto"/>
          <w:sz w:val="40"/>
        </w:rPr>
        <w:t>1</w:t>
      </w:r>
      <w:r w:rsidR="00562836">
        <w:rPr>
          <w:rFonts w:ascii="Century Gothic" w:hAnsi="Century Gothic"/>
          <w:color w:val="auto"/>
          <w:sz w:val="40"/>
        </w:rPr>
        <w:t>2</w:t>
      </w:r>
    </w:p>
    <w:p w14:paraId="7726A55E" w14:textId="77777777" w:rsidR="00AE44A7" w:rsidRPr="00732617" w:rsidRDefault="00AE44A7" w:rsidP="007451D5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732617">
        <w:rPr>
          <w:rFonts w:ascii="Century Gothic" w:hAnsi="Century Gothic"/>
          <w:b/>
          <w:sz w:val="28"/>
        </w:rPr>
        <w:t>(look out for daily updates on each strike day!)</w:t>
      </w:r>
    </w:p>
    <w:p w14:paraId="0649734B" w14:textId="7A3453D3" w:rsidR="00225BC1" w:rsidRPr="00D15D57" w:rsidRDefault="00225BC1" w:rsidP="007451D5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NO DEAL: </w:t>
      </w:r>
      <w:r w:rsidR="007451D5" w:rsidRPr="00D15D57">
        <w:rPr>
          <w:rFonts w:ascii="Century Gothic" w:hAnsi="Century Gothic" w:cs="CopyrightKlimTypeFoundry-NotLic"/>
          <w:sz w:val="28"/>
          <w:szCs w:val="28"/>
        </w:rPr>
        <w:t xml:space="preserve">UCU Higher Education Committee (HEC) </w:t>
      </w:r>
      <w:r w:rsidR="00D15D57">
        <w:rPr>
          <w:rFonts w:ascii="Century Gothic" w:hAnsi="Century Gothic" w:cs="CopyrightKlimTypeFoundry-NotLic"/>
          <w:sz w:val="28"/>
          <w:szCs w:val="28"/>
        </w:rPr>
        <w:t>yester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day </w:t>
      </w:r>
      <w:r w:rsidR="00D15D57">
        <w:rPr>
          <w:rFonts w:ascii="Century Gothic" w:hAnsi="Century Gothic" w:cs="CopyrightKlimTypeFoundry-NotLic"/>
          <w:sz w:val="28"/>
          <w:szCs w:val="28"/>
        </w:rPr>
        <w:t xml:space="preserve">rightly </w:t>
      </w:r>
      <w:r w:rsidRPr="00D15D57">
        <w:rPr>
          <w:rFonts w:ascii="Century Gothic" w:hAnsi="Century Gothic" w:cs="CopyrightKlimTypeFoundry-NotLic"/>
          <w:b/>
          <w:sz w:val="28"/>
          <w:szCs w:val="28"/>
          <w:u w:val="single"/>
        </w:rPr>
        <w:t>rejected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 the 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 xml:space="preserve">derisory 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employers offer. Strike action to continue after branches from over 50 universities overwhelmingly rejected the proposals from </w:t>
      </w:r>
      <w:r w:rsidR="007451D5" w:rsidRPr="00D15D57">
        <w:rPr>
          <w:rFonts w:ascii="Century Gothic" w:hAnsi="Century Gothic" w:cs="CopyrightKlimTypeFoundry-NotLic"/>
          <w:sz w:val="28"/>
          <w:szCs w:val="28"/>
        </w:rPr>
        <w:t>ACAS talks.</w:t>
      </w:r>
      <w:r w:rsidR="007451D5" w:rsidRPr="00D15D57">
        <w:rPr>
          <w:rFonts w:ascii="Century Gothic" w:hAnsi="Century Gothic" w:cs="CopyrightKlimTypeFoundry-NotLic"/>
          <w:b/>
          <w:sz w:val="28"/>
          <w:szCs w:val="28"/>
        </w:rPr>
        <w:t xml:space="preserve"> </w:t>
      </w:r>
    </w:p>
    <w:p w14:paraId="032E2C97" w14:textId="1F946B9A" w:rsidR="00225BC1" w:rsidRPr="00D15D57" w:rsidRDefault="00DB15F2" w:rsidP="007451D5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ANGER and DISBELIEF: 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 xml:space="preserve">LUCU strike meeting of 84 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 xml:space="preserve">members 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 xml:space="preserve">was </w:t>
      </w:r>
      <w:r w:rsidR="00D15D57">
        <w:rPr>
          <w:rFonts w:ascii="Century Gothic" w:hAnsi="Century Gothic" w:cs="CopyrightKlimTypeFoundry-NotLic"/>
          <w:sz w:val="28"/>
          <w:szCs w:val="28"/>
        </w:rPr>
        <w:t>u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>nanimous</w:t>
      </w:r>
      <w:r w:rsidR="00D15D57">
        <w:rPr>
          <w:rFonts w:ascii="Century Gothic" w:hAnsi="Century Gothic" w:cs="CopyrightKlimTypeFoundry-NotLic"/>
          <w:sz w:val="28"/>
          <w:szCs w:val="28"/>
        </w:rPr>
        <w:t xml:space="preserve"> 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>…“We reject the proposal and are prepared to continue to strike</w:t>
      </w:r>
      <w:r w:rsidR="00D15D57">
        <w:rPr>
          <w:rFonts w:ascii="Century Gothic" w:hAnsi="Century Gothic" w:cs="CopyrightKlimTypeFoundry-NotLic"/>
          <w:sz w:val="28"/>
          <w:szCs w:val="28"/>
        </w:rPr>
        <w:t>…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>. We urge UUK to consider</w:t>
      </w:r>
      <w:r w:rsidRPr="00D15D57">
        <w:rPr>
          <w:rFonts w:ascii="Century Gothic" w:hAnsi="Century Gothic" w:cs="CopyrightKlimTypeFoundry-NotLic"/>
          <w:sz w:val="28"/>
          <w:szCs w:val="28"/>
        </w:rPr>
        <w:t>....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>in the interest of our students &amp; university”</w:t>
      </w:r>
    </w:p>
    <w:p w14:paraId="02D8CE19" w14:textId="76746795" w:rsidR="00DB15F2" w:rsidRPr="00D15D57" w:rsidRDefault="00DB15F2" w:rsidP="00225BC1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LIES and DECEIT: 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>U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ni bosses completely out of touch with reality 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 xml:space="preserve">– 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stop 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>disrupt</w:t>
      </w:r>
      <w:r w:rsidRPr="00D15D57">
        <w:rPr>
          <w:rFonts w:ascii="Century Gothic" w:hAnsi="Century Gothic" w:cs="CopyrightKlimTypeFoundry-NotLic"/>
          <w:sz w:val="28"/>
          <w:szCs w:val="28"/>
        </w:rPr>
        <w:t>ing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 xml:space="preserve"> students’ education further!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 xml:space="preserve"> </w:t>
      </w:r>
      <w:r w:rsidRPr="00D15D57">
        <w:rPr>
          <w:rFonts w:ascii="Century Gothic" w:hAnsi="Century Gothic" w:cs="CopyrightKlimTypeFoundry-NotLic"/>
          <w:sz w:val="28"/>
          <w:szCs w:val="28"/>
        </w:rPr>
        <w:t>S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>how leadership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 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 xml:space="preserve">by </w:t>
      </w:r>
      <w:r w:rsidRPr="00D15D57">
        <w:rPr>
          <w:rFonts w:ascii="Century Gothic" w:hAnsi="Century Gothic" w:cs="CopyrightKlimTypeFoundry-NotLic"/>
          <w:sz w:val="28"/>
          <w:szCs w:val="28"/>
        </w:rPr>
        <w:t>s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>t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>and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>ing</w:t>
      </w:r>
      <w:r w:rsidR="00225BC1" w:rsidRPr="00D15D57">
        <w:rPr>
          <w:rFonts w:ascii="Century Gothic" w:hAnsi="Century Gothic" w:cs="CopyrightKlimTypeFoundry-NotLic"/>
          <w:sz w:val="28"/>
          <w:szCs w:val="28"/>
        </w:rPr>
        <w:t xml:space="preserve"> up for your staff</w:t>
      </w:r>
      <w:r w:rsidR="008A7CC7">
        <w:rPr>
          <w:rFonts w:ascii="Century Gothic" w:hAnsi="Century Gothic" w:cs="CopyrightKlimTypeFoundry-NotLic"/>
          <w:sz w:val="28"/>
          <w:szCs w:val="28"/>
        </w:rPr>
        <w:t>! If it helps, here is another equation: Pension = D</w:t>
      </w:r>
      <w:r w:rsidR="00D15D57">
        <w:rPr>
          <w:rFonts w:ascii="Century Gothic" w:hAnsi="Century Gothic" w:cs="CopyrightKlimTypeFoundry-NotLic"/>
          <w:sz w:val="28"/>
          <w:szCs w:val="28"/>
        </w:rPr>
        <w:t>eferred income</w:t>
      </w:r>
      <w:r w:rsidR="008A7CC7">
        <w:rPr>
          <w:rFonts w:ascii="Century Gothic" w:hAnsi="Century Gothic" w:cs="CopyrightKlimTypeFoundry-NotLic"/>
          <w:sz w:val="28"/>
          <w:szCs w:val="28"/>
        </w:rPr>
        <w:t>.</w:t>
      </w:r>
    </w:p>
    <w:p w14:paraId="462E9600" w14:textId="1EC3F65D" w:rsidR="001B19CD" w:rsidRPr="00D15D57" w:rsidRDefault="00DB15F2" w:rsidP="00225BC1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FANTASTIC SUPPORT FROM STUDENTS: </w:t>
      </w:r>
      <w:r w:rsidRPr="00D15D57">
        <w:rPr>
          <w:rFonts w:ascii="Century Gothic" w:hAnsi="Century Gothic" w:cs="CopyrightKlimTypeFoundry-NotLic"/>
          <w:sz w:val="28"/>
          <w:szCs w:val="28"/>
        </w:rPr>
        <w:t>W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>ave</w:t>
      </w:r>
      <w:r w:rsidRPr="00D15D57">
        <w:rPr>
          <w:rFonts w:ascii="Century Gothic" w:hAnsi="Century Gothic" w:cs="CopyrightKlimTypeFoundry-NotLic"/>
          <w:sz w:val="28"/>
          <w:szCs w:val="28"/>
        </w:rPr>
        <w:t>s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 xml:space="preserve"> of action 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>–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 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>Cambridge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 xml:space="preserve">, York, Reading university and VC 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 xml:space="preserve">offices </w:t>
      </w:r>
      <w:r w:rsidR="00D15D57" w:rsidRPr="00D15D57">
        <w:rPr>
          <w:rFonts w:ascii="Century Gothic" w:hAnsi="Century Gothic" w:cs="CopyrightKlimTypeFoundry-NotLic"/>
          <w:sz w:val="28"/>
          <w:szCs w:val="28"/>
        </w:rPr>
        <w:t>occupied by students</w:t>
      </w:r>
      <w:r w:rsidR="001B19CD" w:rsidRPr="00D15D57">
        <w:rPr>
          <w:rFonts w:ascii="Century Gothic" w:hAnsi="Century Gothic" w:cs="CopyrightKlimTypeFoundry-NotLic"/>
          <w:sz w:val="28"/>
          <w:szCs w:val="28"/>
        </w:rPr>
        <w:t>.</w:t>
      </w:r>
    </w:p>
    <w:p w14:paraId="3C235C0C" w14:textId="20A0610D" w:rsidR="001B19CD" w:rsidRPr="00D15D57" w:rsidRDefault="00814E2E" w:rsidP="00D15D57">
      <w:pPr>
        <w:spacing w:before="240" w:after="0"/>
        <w:rPr>
          <w:rFonts w:ascii="Century Gothic" w:hAnsi="Century Gothic" w:cs="T3Font_3"/>
          <w:sz w:val="24"/>
          <w:szCs w:val="24"/>
        </w:rPr>
      </w:pPr>
      <w:r w:rsidRPr="00D15D57">
        <w:rPr>
          <w:rFonts w:ascii="Century Gothic" w:hAnsi="Century Gothic"/>
          <w:b/>
          <w:sz w:val="24"/>
          <w:szCs w:val="24"/>
        </w:rPr>
        <w:t>Teach out</w:t>
      </w:r>
      <w:r w:rsidRPr="00D15D57">
        <w:rPr>
          <w:rFonts w:ascii="Century Gothic" w:hAnsi="Century Gothic"/>
          <w:sz w:val="24"/>
          <w:szCs w:val="24"/>
        </w:rPr>
        <w:t xml:space="preserve"> at the Gregson. </w:t>
      </w:r>
      <w:r w:rsidR="001B19CD" w:rsidRPr="00D15D57">
        <w:rPr>
          <w:rFonts w:ascii="Century Gothic" w:hAnsi="Century Gothic"/>
          <w:sz w:val="24"/>
          <w:szCs w:val="24"/>
        </w:rPr>
        <w:t xml:space="preserve">4.00 – 5.00pm: </w:t>
      </w:r>
      <w:r w:rsidRPr="00D15D57">
        <w:rPr>
          <w:rFonts w:ascii="Century Gothic" w:hAnsi="Century Gothic"/>
          <w:sz w:val="24"/>
          <w:szCs w:val="24"/>
        </w:rPr>
        <w:t>12</w:t>
      </w:r>
      <w:r w:rsidRPr="00D15D57">
        <w:rPr>
          <w:rFonts w:ascii="Century Gothic" w:hAnsi="Century Gothic" w:cs="T3Font_3"/>
          <w:sz w:val="24"/>
          <w:szCs w:val="24"/>
        </w:rPr>
        <w:t>:</w:t>
      </w:r>
      <w:r w:rsidRPr="00D15D57">
        <w:rPr>
          <w:rFonts w:ascii="Century Gothic" w:hAnsi="Century Gothic"/>
          <w:sz w:val="24"/>
          <w:szCs w:val="24"/>
        </w:rPr>
        <w:t>30</w:t>
      </w:r>
      <w:r w:rsidRPr="00D15D57">
        <w:rPr>
          <w:rFonts w:ascii="Century Gothic" w:hAnsi="Century Gothic" w:cs="T3Font_3"/>
          <w:sz w:val="24"/>
          <w:szCs w:val="24"/>
        </w:rPr>
        <w:t>-</w:t>
      </w:r>
      <w:r w:rsidRPr="00D15D57">
        <w:rPr>
          <w:rFonts w:ascii="Century Gothic" w:hAnsi="Century Gothic"/>
          <w:sz w:val="24"/>
          <w:szCs w:val="24"/>
        </w:rPr>
        <w:t>2</w:t>
      </w:r>
      <w:r w:rsidRPr="00D15D57">
        <w:rPr>
          <w:rFonts w:ascii="Century Gothic" w:hAnsi="Century Gothic" w:cs="T3Font_3"/>
          <w:sz w:val="24"/>
          <w:szCs w:val="24"/>
        </w:rPr>
        <w:t>:</w:t>
      </w:r>
      <w:r w:rsidRPr="00D15D57">
        <w:rPr>
          <w:rFonts w:ascii="Century Gothic" w:hAnsi="Century Gothic"/>
          <w:sz w:val="24"/>
          <w:szCs w:val="24"/>
        </w:rPr>
        <w:t>30</w:t>
      </w:r>
      <w:r w:rsidRPr="00D15D57">
        <w:rPr>
          <w:rFonts w:ascii="Century Gothic" w:hAnsi="Century Gothic" w:cs="T3Font_3"/>
          <w:sz w:val="24"/>
          <w:szCs w:val="24"/>
        </w:rPr>
        <w:t xml:space="preserve">: </w:t>
      </w:r>
      <w:r w:rsidR="001B19CD" w:rsidRPr="00D15D57">
        <w:rPr>
          <w:rFonts w:ascii="Century Gothic" w:hAnsi="Century Gothic" w:cs="T3Font_3"/>
          <w:sz w:val="24"/>
          <w:szCs w:val="24"/>
        </w:rPr>
        <w:t>Rest, Recharge, Resist – this strike is exhausting! In this restorative session we lighten our burdens by sharing stories of strike action – perhaps some will inspire our VC!</w:t>
      </w:r>
    </w:p>
    <w:p w14:paraId="4FE7E5D3" w14:textId="77777777" w:rsidR="00D15D57" w:rsidRDefault="00D15D57" w:rsidP="00D15D57">
      <w:pPr>
        <w:pBdr>
          <w:bottom w:val="single" w:sz="4" w:space="1" w:color="auto"/>
        </w:pBdr>
        <w:rPr>
          <w:rFonts w:ascii="Century Gothic" w:hAnsi="Century Gothic" w:cs="T3Font_3"/>
          <w:szCs w:val="24"/>
        </w:rPr>
      </w:pPr>
    </w:p>
    <w:p w14:paraId="2191E0A2" w14:textId="77777777" w:rsidR="008A7CC7" w:rsidRPr="00D11BB6" w:rsidRDefault="008A7CC7" w:rsidP="008A7CC7">
      <w:pPr>
        <w:pStyle w:val="Title"/>
        <w:spacing w:after="0"/>
        <w:jc w:val="center"/>
        <w:rPr>
          <w:rFonts w:ascii="Century Gothic" w:hAnsi="Century Gothic"/>
          <w:color w:val="auto"/>
          <w:sz w:val="40"/>
        </w:rPr>
      </w:pPr>
      <w:r w:rsidRPr="00D11BB6">
        <w:rPr>
          <w:rFonts w:ascii="Century Gothic" w:hAnsi="Century Gothic"/>
          <w:color w:val="auto"/>
          <w:sz w:val="40"/>
        </w:rPr>
        <w:t>Update – Strike Day 1</w:t>
      </w:r>
      <w:r>
        <w:rPr>
          <w:rFonts w:ascii="Century Gothic" w:hAnsi="Century Gothic"/>
          <w:color w:val="auto"/>
          <w:sz w:val="40"/>
        </w:rPr>
        <w:t>2</w:t>
      </w:r>
    </w:p>
    <w:p w14:paraId="74636809" w14:textId="77777777" w:rsidR="008A7CC7" w:rsidRPr="00732617" w:rsidRDefault="008A7CC7" w:rsidP="008A7CC7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732617">
        <w:rPr>
          <w:rFonts w:ascii="Century Gothic" w:hAnsi="Century Gothic"/>
          <w:b/>
          <w:sz w:val="28"/>
        </w:rPr>
        <w:t>(look out for daily updates on each strike day!)</w:t>
      </w:r>
    </w:p>
    <w:p w14:paraId="249B2286" w14:textId="77777777" w:rsidR="008A7CC7" w:rsidRPr="00D15D57" w:rsidRDefault="008A7CC7" w:rsidP="008A7CC7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NO DEAL: 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UCU Higher Education Committee (HEC) </w:t>
      </w:r>
      <w:r>
        <w:rPr>
          <w:rFonts w:ascii="Century Gothic" w:hAnsi="Century Gothic" w:cs="CopyrightKlimTypeFoundry-NotLic"/>
          <w:sz w:val="28"/>
          <w:szCs w:val="28"/>
        </w:rPr>
        <w:t>yester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day </w:t>
      </w:r>
      <w:r>
        <w:rPr>
          <w:rFonts w:ascii="Century Gothic" w:hAnsi="Century Gothic" w:cs="CopyrightKlimTypeFoundry-NotLic"/>
          <w:sz w:val="28"/>
          <w:szCs w:val="28"/>
        </w:rPr>
        <w:t xml:space="preserve">rightly </w:t>
      </w:r>
      <w:r w:rsidRPr="00D15D57">
        <w:rPr>
          <w:rFonts w:ascii="Century Gothic" w:hAnsi="Century Gothic" w:cs="CopyrightKlimTypeFoundry-NotLic"/>
          <w:b/>
          <w:sz w:val="28"/>
          <w:szCs w:val="28"/>
          <w:u w:val="single"/>
        </w:rPr>
        <w:t>rejected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 the derisory employers offer. Strike action to continue after branches from over 50 universities overwhelmingly rejected the proposals from ACAS talks.</w:t>
      </w: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 </w:t>
      </w:r>
    </w:p>
    <w:p w14:paraId="6E882EE4" w14:textId="77777777" w:rsidR="008A7CC7" w:rsidRPr="00D15D57" w:rsidRDefault="008A7CC7" w:rsidP="008A7CC7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ANGER and DISBELIEF: </w:t>
      </w:r>
      <w:r w:rsidRPr="00D15D57">
        <w:rPr>
          <w:rFonts w:ascii="Century Gothic" w:hAnsi="Century Gothic" w:cs="CopyrightKlimTypeFoundry-NotLic"/>
          <w:sz w:val="28"/>
          <w:szCs w:val="28"/>
        </w:rPr>
        <w:t xml:space="preserve">LUCU strike meeting of 84 members was </w:t>
      </w:r>
      <w:r>
        <w:rPr>
          <w:rFonts w:ascii="Century Gothic" w:hAnsi="Century Gothic" w:cs="CopyrightKlimTypeFoundry-NotLic"/>
          <w:sz w:val="28"/>
          <w:szCs w:val="28"/>
        </w:rPr>
        <w:t>u</w:t>
      </w:r>
      <w:r w:rsidRPr="00D15D57">
        <w:rPr>
          <w:rFonts w:ascii="Century Gothic" w:hAnsi="Century Gothic" w:cs="CopyrightKlimTypeFoundry-NotLic"/>
          <w:sz w:val="28"/>
          <w:szCs w:val="28"/>
        </w:rPr>
        <w:t>nanimous</w:t>
      </w:r>
      <w:r>
        <w:rPr>
          <w:rFonts w:ascii="Century Gothic" w:hAnsi="Century Gothic" w:cs="CopyrightKlimTypeFoundry-NotLic"/>
          <w:sz w:val="28"/>
          <w:szCs w:val="28"/>
        </w:rPr>
        <w:t xml:space="preserve"> </w:t>
      </w:r>
      <w:r w:rsidRPr="00D15D57">
        <w:rPr>
          <w:rFonts w:ascii="Century Gothic" w:hAnsi="Century Gothic" w:cs="CopyrightKlimTypeFoundry-NotLic"/>
          <w:sz w:val="28"/>
          <w:szCs w:val="28"/>
        </w:rPr>
        <w:t>…“We reject the proposal and are prepared to continue to strike</w:t>
      </w:r>
      <w:r>
        <w:rPr>
          <w:rFonts w:ascii="Century Gothic" w:hAnsi="Century Gothic" w:cs="CopyrightKlimTypeFoundry-NotLic"/>
          <w:sz w:val="28"/>
          <w:szCs w:val="28"/>
        </w:rPr>
        <w:t>…</w:t>
      </w:r>
      <w:r w:rsidRPr="00D15D57">
        <w:rPr>
          <w:rFonts w:ascii="Century Gothic" w:hAnsi="Century Gothic" w:cs="CopyrightKlimTypeFoundry-NotLic"/>
          <w:sz w:val="28"/>
          <w:szCs w:val="28"/>
        </w:rPr>
        <w:t>. We urge UUK to consider....in the interest of our students &amp; university”</w:t>
      </w:r>
    </w:p>
    <w:p w14:paraId="797BD437" w14:textId="77777777" w:rsidR="008A7CC7" w:rsidRPr="00D15D57" w:rsidRDefault="008A7CC7" w:rsidP="008A7CC7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LIES and DECEIT: </w:t>
      </w:r>
      <w:r w:rsidRPr="00D15D57">
        <w:rPr>
          <w:rFonts w:ascii="Century Gothic" w:hAnsi="Century Gothic" w:cs="CopyrightKlimTypeFoundry-NotLic"/>
          <w:sz w:val="28"/>
          <w:szCs w:val="28"/>
        </w:rPr>
        <w:t>Uni bosses completely out of touch with reality – stop disrupting students’ education further! Show leadership by standing up for your staff</w:t>
      </w:r>
      <w:r>
        <w:rPr>
          <w:rFonts w:ascii="Century Gothic" w:hAnsi="Century Gothic" w:cs="CopyrightKlimTypeFoundry-NotLic"/>
          <w:sz w:val="28"/>
          <w:szCs w:val="28"/>
        </w:rPr>
        <w:t>! If it helps, here is another equation: Pension = Deferred income.</w:t>
      </w:r>
    </w:p>
    <w:p w14:paraId="1E8937B2" w14:textId="77777777" w:rsidR="008A7CC7" w:rsidRPr="00D15D57" w:rsidRDefault="008A7CC7" w:rsidP="008A7CC7">
      <w:pPr>
        <w:spacing w:before="240"/>
        <w:rPr>
          <w:rFonts w:ascii="Century Gothic" w:hAnsi="Century Gothic" w:cs="CopyrightKlimTypeFoundry-NotLic"/>
          <w:b/>
          <w:sz w:val="28"/>
          <w:szCs w:val="28"/>
        </w:rPr>
      </w:pPr>
      <w:r w:rsidRPr="00D15D57">
        <w:rPr>
          <w:rFonts w:ascii="Century Gothic" w:hAnsi="Century Gothic" w:cs="CopyrightKlimTypeFoundry-NotLic"/>
          <w:b/>
          <w:sz w:val="28"/>
          <w:szCs w:val="28"/>
        </w:rPr>
        <w:t xml:space="preserve">FANTASTIC SUPPORT FROM STUDENTS: </w:t>
      </w:r>
      <w:r w:rsidRPr="00D15D57">
        <w:rPr>
          <w:rFonts w:ascii="Century Gothic" w:hAnsi="Century Gothic" w:cs="CopyrightKlimTypeFoundry-NotLic"/>
          <w:sz w:val="28"/>
          <w:szCs w:val="28"/>
        </w:rPr>
        <w:t>Waves of action – Cambridge, York, Reading university and VC offices occupied by students.</w:t>
      </w:r>
    </w:p>
    <w:p w14:paraId="112A68EE" w14:textId="77777777" w:rsidR="008A7CC7" w:rsidRPr="00D15D57" w:rsidRDefault="008A7CC7" w:rsidP="008A7CC7">
      <w:pPr>
        <w:spacing w:before="240" w:after="0"/>
        <w:rPr>
          <w:rFonts w:ascii="Century Gothic" w:hAnsi="Century Gothic" w:cs="T3Font_3"/>
          <w:sz w:val="24"/>
          <w:szCs w:val="24"/>
        </w:rPr>
      </w:pPr>
      <w:r w:rsidRPr="00D15D57">
        <w:rPr>
          <w:rFonts w:ascii="Century Gothic" w:hAnsi="Century Gothic"/>
          <w:b/>
          <w:sz w:val="24"/>
          <w:szCs w:val="24"/>
        </w:rPr>
        <w:t>Teach out</w:t>
      </w:r>
      <w:r w:rsidRPr="00D15D57">
        <w:rPr>
          <w:rFonts w:ascii="Century Gothic" w:hAnsi="Century Gothic"/>
          <w:sz w:val="24"/>
          <w:szCs w:val="24"/>
        </w:rPr>
        <w:t xml:space="preserve"> at the Gregson. 4.00 – 5.00pm: 12</w:t>
      </w:r>
      <w:r w:rsidRPr="00D15D57">
        <w:rPr>
          <w:rFonts w:ascii="Century Gothic" w:hAnsi="Century Gothic" w:cs="T3Font_3"/>
          <w:sz w:val="24"/>
          <w:szCs w:val="24"/>
        </w:rPr>
        <w:t>:</w:t>
      </w:r>
      <w:r w:rsidRPr="00D15D57">
        <w:rPr>
          <w:rFonts w:ascii="Century Gothic" w:hAnsi="Century Gothic"/>
          <w:sz w:val="24"/>
          <w:szCs w:val="24"/>
        </w:rPr>
        <w:t>30</w:t>
      </w:r>
      <w:r w:rsidRPr="00D15D57">
        <w:rPr>
          <w:rFonts w:ascii="Century Gothic" w:hAnsi="Century Gothic" w:cs="T3Font_3"/>
          <w:sz w:val="24"/>
          <w:szCs w:val="24"/>
        </w:rPr>
        <w:t>-</w:t>
      </w:r>
      <w:r w:rsidRPr="00D15D57">
        <w:rPr>
          <w:rFonts w:ascii="Century Gothic" w:hAnsi="Century Gothic"/>
          <w:sz w:val="24"/>
          <w:szCs w:val="24"/>
        </w:rPr>
        <w:t>2</w:t>
      </w:r>
      <w:r w:rsidRPr="00D15D57">
        <w:rPr>
          <w:rFonts w:ascii="Century Gothic" w:hAnsi="Century Gothic" w:cs="T3Font_3"/>
          <w:sz w:val="24"/>
          <w:szCs w:val="24"/>
        </w:rPr>
        <w:t>:</w:t>
      </w:r>
      <w:r w:rsidRPr="00D15D57">
        <w:rPr>
          <w:rFonts w:ascii="Century Gothic" w:hAnsi="Century Gothic"/>
          <w:sz w:val="24"/>
          <w:szCs w:val="24"/>
        </w:rPr>
        <w:t>30</w:t>
      </w:r>
      <w:r w:rsidRPr="00D15D57">
        <w:rPr>
          <w:rFonts w:ascii="Century Gothic" w:hAnsi="Century Gothic" w:cs="T3Font_3"/>
          <w:sz w:val="24"/>
          <w:szCs w:val="24"/>
        </w:rPr>
        <w:t>: Rest, Recharge, Resist – this strike is exhausting! In this restorative session we lighten our burdens by sharing stories of strike action – perhaps some will inspire our VC!</w:t>
      </w:r>
    </w:p>
    <w:p w14:paraId="0AC0F9CB" w14:textId="6E5460C0" w:rsidR="00421F2D" w:rsidRPr="00077390" w:rsidRDefault="00562836" w:rsidP="009F6B57">
      <w:pPr>
        <w:rPr>
          <w:rFonts w:ascii="Century Gothic" w:hAnsi="Century Gothic"/>
          <w:sz w:val="20"/>
          <w:szCs w:val="32"/>
          <w:lang w:val="en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szCs w:val="32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45C9E58E" wp14:editId="3DBF5D18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5999480" cy="4499610"/>
            <wp:effectExtent l="0" t="0" r="1270" b="0"/>
            <wp:wrapSquare wrapText="bothSides"/>
            <wp:docPr id="4" name="Picture 4" descr="C:\Users\Sunil\Desktop\UCU\Day 12\We’ve reclaimed our Unio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nil\Desktop\UCU\Day 12\We’ve reclaimed our Union!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94F7BB" wp14:editId="7E20A794">
            <wp:simplePos x="457200" y="4959350"/>
            <wp:positionH relativeFrom="margin">
              <wp:align>center</wp:align>
            </wp:positionH>
            <wp:positionV relativeFrom="margin">
              <wp:align>bottom</wp:align>
            </wp:positionV>
            <wp:extent cx="5999480" cy="4499610"/>
            <wp:effectExtent l="0" t="0" r="1270" b="0"/>
            <wp:wrapSquare wrapText="bothSides"/>
            <wp:docPr id="3" name="Picture 3" descr="C:\Users\Sunil\Desktop\UCU\Day 12\We’ve reclaimed our Union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nil\Desktop\UCU\Day 12\We’ve reclaimed our Union!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21F2D" w:rsidRPr="00077390" w:rsidSect="00AE44A7">
      <w:pgSz w:w="11906" w:h="16838"/>
      <w:pgMar w:top="720" w:right="720" w:bottom="720" w:left="720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yrightKlimTypeFoundry-Not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4B5"/>
    <w:multiLevelType w:val="hybridMultilevel"/>
    <w:tmpl w:val="44889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8FA"/>
    <w:multiLevelType w:val="hybridMultilevel"/>
    <w:tmpl w:val="B9EC0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561B6"/>
    <w:multiLevelType w:val="hybridMultilevel"/>
    <w:tmpl w:val="822EA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64762"/>
    <w:multiLevelType w:val="hybridMultilevel"/>
    <w:tmpl w:val="C2FCD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15426"/>
    <w:multiLevelType w:val="hybridMultilevel"/>
    <w:tmpl w:val="C1AA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12B8"/>
    <w:multiLevelType w:val="hybridMultilevel"/>
    <w:tmpl w:val="4BB0F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A7"/>
    <w:rsid w:val="00025D60"/>
    <w:rsid w:val="0002634A"/>
    <w:rsid w:val="00077390"/>
    <w:rsid w:val="000A6205"/>
    <w:rsid w:val="00115770"/>
    <w:rsid w:val="00167DA7"/>
    <w:rsid w:val="001B19CD"/>
    <w:rsid w:val="00223362"/>
    <w:rsid w:val="00225BC1"/>
    <w:rsid w:val="002D7BE1"/>
    <w:rsid w:val="003654B9"/>
    <w:rsid w:val="00421F2D"/>
    <w:rsid w:val="00447DC0"/>
    <w:rsid w:val="004E78ED"/>
    <w:rsid w:val="00562836"/>
    <w:rsid w:val="005F4B1A"/>
    <w:rsid w:val="0067607C"/>
    <w:rsid w:val="006B7B9B"/>
    <w:rsid w:val="007451D5"/>
    <w:rsid w:val="0075026D"/>
    <w:rsid w:val="007743A3"/>
    <w:rsid w:val="00814E2E"/>
    <w:rsid w:val="00847D46"/>
    <w:rsid w:val="008A7CC7"/>
    <w:rsid w:val="00965C1B"/>
    <w:rsid w:val="009D07A5"/>
    <w:rsid w:val="009F6B57"/>
    <w:rsid w:val="00A32D8F"/>
    <w:rsid w:val="00AE44A7"/>
    <w:rsid w:val="00BB4691"/>
    <w:rsid w:val="00C86CB2"/>
    <w:rsid w:val="00C97E42"/>
    <w:rsid w:val="00D11BB6"/>
    <w:rsid w:val="00D15D57"/>
    <w:rsid w:val="00D43DF8"/>
    <w:rsid w:val="00DB15F2"/>
    <w:rsid w:val="00DF7AC7"/>
    <w:rsid w:val="00F56A96"/>
    <w:rsid w:val="00FB6ECE"/>
    <w:rsid w:val="00F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F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44A7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44A7"/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AE44A7"/>
    <w:rPr>
      <w:rFonts w:ascii="Tahoma" w:hAnsi="Tahoma" w:cs="Tahoma" w:hint="default"/>
      <w:strike w:val="0"/>
      <w:dstrike w:val="0"/>
      <w:color w:val="E62F8E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44A7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44A7"/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AE44A7"/>
    <w:rPr>
      <w:rFonts w:ascii="Tahoma" w:hAnsi="Tahoma" w:cs="Tahoma" w:hint="default"/>
      <w:strike w:val="0"/>
      <w:dstrike w:val="0"/>
      <w:color w:val="E62F8E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1D96-CC78-4258-BF01-981EFF12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Study Group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Sunil</cp:lastModifiedBy>
  <cp:revision>4</cp:revision>
  <dcterms:created xsi:type="dcterms:W3CDTF">2018-03-13T18:07:00Z</dcterms:created>
  <dcterms:modified xsi:type="dcterms:W3CDTF">2018-03-13T19:01:00Z</dcterms:modified>
</cp:coreProperties>
</file>